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F532" w14:textId="77777777" w:rsidR="00646AFE" w:rsidRDefault="009778E1">
      <w:r>
        <w:tab/>
      </w:r>
    </w:p>
    <w:p w14:paraId="52676BA9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9778E1" w14:paraId="4CC7C31C" w14:textId="77777777" w:rsidTr="00054249">
        <w:tc>
          <w:tcPr>
            <w:tcW w:w="2376" w:type="dxa"/>
          </w:tcPr>
          <w:p w14:paraId="649A0CD5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04EB2A70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2CA0FB58" w14:textId="77777777" w:rsidTr="00054249">
        <w:tc>
          <w:tcPr>
            <w:tcW w:w="2376" w:type="dxa"/>
          </w:tcPr>
          <w:p w14:paraId="2694DA65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378B2AA3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70EF6FCD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3DF65BC6" w14:textId="77777777" w:rsidTr="00054249">
        <w:tc>
          <w:tcPr>
            <w:tcW w:w="2376" w:type="dxa"/>
          </w:tcPr>
          <w:p w14:paraId="36D719CA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6152BBAA" w14:textId="34FF0CCB" w:rsidR="00054249" w:rsidRDefault="00D1087C">
            <w:r>
              <w:t>D: reducing the dependence on the use of antimicrobials in animal production and in aquaculture</w:t>
            </w:r>
          </w:p>
        </w:tc>
      </w:tr>
      <w:tr w:rsidR="009778E1" w14:paraId="0ED77EE2" w14:textId="77777777" w:rsidTr="00054249">
        <w:tc>
          <w:tcPr>
            <w:tcW w:w="2376" w:type="dxa"/>
          </w:tcPr>
          <w:p w14:paraId="2F2B8DCD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544854B8" w14:textId="4CD28281" w:rsidR="00054249" w:rsidRDefault="00D1087C">
            <w:r>
              <w:t>Westway Health, Unit 120, Business Incubation Centre, NUIG, Galway, Ireland</w:t>
            </w:r>
          </w:p>
          <w:p w14:paraId="725A5764" w14:textId="5E1044D5" w:rsidR="009778E1" w:rsidRDefault="00D1087C">
            <w:r>
              <w:t>www.westwayhealth.com</w:t>
            </w:r>
          </w:p>
        </w:tc>
      </w:tr>
      <w:tr w:rsidR="009778E1" w14:paraId="44DFDF2D" w14:textId="77777777" w:rsidTr="00054249">
        <w:tc>
          <w:tcPr>
            <w:tcW w:w="2376" w:type="dxa"/>
          </w:tcPr>
          <w:p w14:paraId="7C2B58C6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25F9985F" w14:textId="27B87655" w:rsidR="009778E1" w:rsidRDefault="00D1087C">
            <w:r>
              <w:t xml:space="preserve">Westway Health develop </w:t>
            </w:r>
            <w:r>
              <w:rPr>
                <w:b/>
                <w:bCs/>
              </w:rPr>
              <w:t>non-antibiotic</w:t>
            </w:r>
            <w:r>
              <w:t xml:space="preserve"> </w:t>
            </w:r>
            <w:r w:rsidR="00FC4FB0">
              <w:t xml:space="preserve">antimicrobial </w:t>
            </w:r>
            <w:r>
              <w:t>technologies</w:t>
            </w:r>
            <w:r w:rsidR="00FC4FB0">
              <w:t>. These technologies have been shown to be effective against all microorganisms tested to date, including multi-drug resistant strains. Due to their mechanism of action, microorganisms are unable to gain a resistance to our technologies, nor is a cross-resistance induced. These technologies are patent protected and have been published in peer-reviewed journals.</w:t>
            </w:r>
          </w:p>
          <w:p w14:paraId="6AA053AC" w14:textId="6D7B8F81" w:rsidR="00FC4FB0" w:rsidRDefault="00FC4FB0">
            <w:r>
              <w:t>The active ingredients have been shown to safe and non-toxic; they are present on current feed registers and do not require an MRL when used as a therapeutic. This forms the basis for a ruminant feed product and a clinical mastitis therapeutic in late stage development.</w:t>
            </w:r>
          </w:p>
          <w:p w14:paraId="6EE07647" w14:textId="57B48227" w:rsidR="00054249" w:rsidRDefault="00FC4FB0">
            <w:r>
              <w:t xml:space="preserve">We can contribute to this topic in </w:t>
            </w:r>
            <w:proofErr w:type="gramStart"/>
            <w:r>
              <w:t>a number of</w:t>
            </w:r>
            <w:proofErr w:type="gramEnd"/>
            <w:r>
              <w:t xml:space="preserve"> ways:</w:t>
            </w:r>
          </w:p>
          <w:p w14:paraId="42F1F779" w14:textId="4CBDF6F3" w:rsidR="00FC4FB0" w:rsidRDefault="00FC4FB0" w:rsidP="00FC4FB0">
            <w:pPr>
              <w:pStyle w:val="ListParagraph"/>
              <w:numPr>
                <w:ilvl w:val="0"/>
                <w:numId w:val="2"/>
              </w:numPr>
            </w:pPr>
            <w:r>
              <w:t>Providing a non-antibiotic approach to treat</w:t>
            </w:r>
            <w:r w:rsidR="00D83B5E">
              <w:t xml:space="preserve"> microbial infections in animal production reducing antibiotic usage</w:t>
            </w:r>
          </w:p>
          <w:p w14:paraId="2CA0C562" w14:textId="0B0EACD0" w:rsidR="00D83B5E" w:rsidRDefault="00D83B5E" w:rsidP="00FC4FB0">
            <w:pPr>
              <w:pStyle w:val="ListParagraph"/>
              <w:numPr>
                <w:ilvl w:val="0"/>
                <w:numId w:val="2"/>
              </w:numPr>
            </w:pPr>
            <w:r>
              <w:t>Use in aquaculture as a feed supplement to improve fish health and improve feed conversion ratios</w:t>
            </w:r>
          </w:p>
          <w:p w14:paraId="34268598" w14:textId="77777777" w:rsidR="00054249" w:rsidRDefault="00054249"/>
        </w:tc>
      </w:tr>
      <w:tr w:rsidR="009778E1" w14:paraId="0A9E3272" w14:textId="77777777" w:rsidTr="00054249">
        <w:tc>
          <w:tcPr>
            <w:tcW w:w="2376" w:type="dxa"/>
          </w:tcPr>
          <w:p w14:paraId="5B819BB6" w14:textId="77777777" w:rsidR="009778E1" w:rsidRDefault="009778E1">
            <w:r>
              <w:t>Other information</w:t>
            </w:r>
          </w:p>
        </w:tc>
        <w:tc>
          <w:tcPr>
            <w:tcW w:w="6866" w:type="dxa"/>
          </w:tcPr>
          <w:p w14:paraId="27137104" w14:textId="77777777" w:rsidR="00054249" w:rsidRDefault="00054249"/>
          <w:p w14:paraId="2FE372CE" w14:textId="77777777" w:rsidR="00054249" w:rsidRDefault="00054249"/>
          <w:p w14:paraId="43B82632" w14:textId="77777777" w:rsidR="00054249" w:rsidRDefault="00054249"/>
        </w:tc>
      </w:tr>
      <w:tr w:rsidR="009778E1" w14:paraId="116B7830" w14:textId="77777777" w:rsidTr="00054249">
        <w:tc>
          <w:tcPr>
            <w:tcW w:w="2376" w:type="dxa"/>
          </w:tcPr>
          <w:p w14:paraId="7201F090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4F76CA82" w14:textId="3AD1728F" w:rsidR="009778E1" w:rsidRDefault="00D83B5E">
            <w:r>
              <w:t>SME Instrument Phase 2 Project: PanaMast – development of a non-antibiotic treatment for clinical bovine mastitis (Grant award: €2.5m – Completed)</w:t>
            </w:r>
          </w:p>
          <w:p w14:paraId="4BF1AC4A" w14:textId="25879949" w:rsidR="00054249" w:rsidRDefault="00D83B5E" w:rsidP="00D83B5E">
            <w:r>
              <w:t>Fast Track to Innovation – RumenShield Dairy – Non-medicated feed additive to improve milk yield in dairy cows (Grant award: €2.5m – project ongoing)</w:t>
            </w:r>
          </w:p>
        </w:tc>
      </w:tr>
      <w:tr w:rsidR="009778E1" w14:paraId="058654D6" w14:textId="77777777" w:rsidTr="00054249">
        <w:tc>
          <w:tcPr>
            <w:tcW w:w="2376" w:type="dxa"/>
          </w:tcPr>
          <w:p w14:paraId="62EE9317" w14:textId="77777777" w:rsidR="009778E1" w:rsidRDefault="009778E1" w:rsidP="009778E1">
            <w:r>
              <w:t xml:space="preserve">Contact Details, Name, </w:t>
            </w:r>
          </w:p>
          <w:p w14:paraId="758DC865" w14:textId="77777777" w:rsidR="009778E1" w:rsidRDefault="009778E1" w:rsidP="009778E1">
            <w:r>
              <w:t xml:space="preserve">Email &amp; </w:t>
            </w:r>
          </w:p>
          <w:p w14:paraId="5B4DD23C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473A291B" w14:textId="77777777" w:rsidR="009778E1" w:rsidRDefault="00D83B5E">
            <w:r>
              <w:t>Dr Ruairi Friel</w:t>
            </w:r>
          </w:p>
          <w:p w14:paraId="6AE71F90" w14:textId="3AEA7F32" w:rsidR="00D83B5E" w:rsidRDefault="00D83B5E">
            <w:hyperlink r:id="rId5" w:history="1">
              <w:r w:rsidRPr="00BE53D5">
                <w:rPr>
                  <w:rStyle w:val="Hyperlink"/>
                </w:rPr>
                <w:t>ruairi@westwayhealth.com</w:t>
              </w:r>
            </w:hyperlink>
          </w:p>
          <w:p w14:paraId="53873843" w14:textId="4A348F64" w:rsidR="00D83B5E" w:rsidRDefault="00D83B5E">
            <w:r>
              <w:t>+353 87 792 1394</w:t>
            </w:r>
          </w:p>
        </w:tc>
      </w:tr>
      <w:tr w:rsidR="009778E1" w14:paraId="4FCD6B35" w14:textId="77777777" w:rsidTr="00054249">
        <w:tc>
          <w:tcPr>
            <w:tcW w:w="2376" w:type="dxa"/>
          </w:tcPr>
          <w:p w14:paraId="0D7137D7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4B77D905" w14:textId="77777777" w:rsidR="009778E1" w:rsidRDefault="009778E1" w:rsidP="009778E1">
            <w:r>
              <w:t xml:space="preserve">Matthew Clarke  </w:t>
            </w:r>
            <w:hyperlink r:id="rId6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1696BAA8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EFB"/>
    <w:multiLevelType w:val="hybridMultilevel"/>
    <w:tmpl w:val="8744D278"/>
    <w:lvl w:ilvl="0" w:tplc="E384D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1819"/>
    <w:multiLevelType w:val="hybridMultilevel"/>
    <w:tmpl w:val="62D852D4"/>
    <w:lvl w:ilvl="0" w:tplc="816CA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1"/>
    <w:rsid w:val="000020AD"/>
    <w:rsid w:val="00054249"/>
    <w:rsid w:val="005B6429"/>
    <w:rsid w:val="00646AFE"/>
    <w:rsid w:val="00706F90"/>
    <w:rsid w:val="009778E1"/>
    <w:rsid w:val="00C37C5F"/>
    <w:rsid w:val="00D1087C"/>
    <w:rsid w:val="00D83B5E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3B8D"/>
  <w15:docId w15:val="{1D850083-9371-4926-B616-61E1CD5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larke@agriculture.gov.ie" TargetMode="External"/><Relationship Id="rId5" Type="http://schemas.openxmlformats.org/officeDocument/2006/relationships/hyperlink" Target="mailto:ruairi@westway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ruairi friel</cp:lastModifiedBy>
  <cp:revision>2</cp:revision>
  <dcterms:created xsi:type="dcterms:W3CDTF">2020-09-16T16:06:00Z</dcterms:created>
  <dcterms:modified xsi:type="dcterms:W3CDTF">2020-09-16T16:06:00Z</dcterms:modified>
</cp:coreProperties>
</file>